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1056" w14:textId="050E3E53" w:rsidR="000740AF" w:rsidRDefault="005F3BD6" w:rsidP="00090552">
      <w:pPr>
        <w:ind w:hanging="426"/>
        <w:rPr>
          <w:rFonts w:ascii="Arial" w:hAnsi="Arial" w:cs="Arial"/>
          <w:sz w:val="22"/>
          <w:szCs w:val="22"/>
        </w:rPr>
      </w:pPr>
      <w:r>
        <w:rPr>
          <w:rFonts w:cstheme="minorHAnsi"/>
          <w:noProof/>
          <w:sz w:val="22"/>
          <w:szCs w:val="22"/>
        </w:rPr>
        <w:drawing>
          <wp:anchor distT="0" distB="0" distL="114300" distR="114300" simplePos="0" relativeHeight="251671552" behindDoc="1" locked="0" layoutInCell="1" allowOverlap="1" wp14:anchorId="28F5A27D" wp14:editId="69FAAC77">
            <wp:simplePos x="0" y="0"/>
            <wp:positionH relativeFrom="column">
              <wp:posOffset>-80645</wp:posOffset>
            </wp:positionH>
            <wp:positionV relativeFrom="paragraph">
              <wp:posOffset>13335</wp:posOffset>
            </wp:positionV>
            <wp:extent cx="1209675" cy="1504950"/>
            <wp:effectExtent l="0" t="0" r="9525" b="0"/>
            <wp:wrapTight wrapText="bothSides">
              <wp:wrapPolygon edited="0">
                <wp:start x="0" y="0"/>
                <wp:lineTo x="0" y="21327"/>
                <wp:lineTo x="21430" y="21327"/>
                <wp:lineTo x="21430" y="0"/>
                <wp:lineTo x="0" y="0"/>
              </wp:wrapPolygon>
            </wp:wrapTight>
            <wp:docPr id="79586665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374" w:rsidRPr="00314A19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44AFAE" wp14:editId="1FF8FC1D">
                <wp:simplePos x="0" y="0"/>
                <wp:positionH relativeFrom="page">
                  <wp:posOffset>5629275</wp:posOffset>
                </wp:positionH>
                <wp:positionV relativeFrom="paragraph">
                  <wp:posOffset>-53340</wp:posOffset>
                </wp:positionV>
                <wp:extent cx="1143000" cy="260350"/>
                <wp:effectExtent l="0" t="0" r="0" b="63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343E1" w14:textId="1AA5CCA3" w:rsidR="00913763" w:rsidRPr="00913763" w:rsidRDefault="00913763" w:rsidP="00913763">
                            <w:pPr>
                              <w:jc w:val="center"/>
                              <w:rPr>
                                <w:rFonts w:ascii="Timeless" w:hAnsi="Timeless" w:cs="Arial"/>
                                <w:sz w:val="15"/>
                                <w:szCs w:val="15"/>
                              </w:rPr>
                            </w:pPr>
                            <w:r w:rsidRPr="00913763">
                              <w:rPr>
                                <w:rFonts w:ascii="Timeless" w:hAnsi="Timeless" w:cs="Arial"/>
                                <w:sz w:val="15"/>
                                <w:szCs w:val="15"/>
                              </w:rPr>
                              <w:t>R</w:t>
                            </w:r>
                            <w:r w:rsidR="00967108">
                              <w:rPr>
                                <w:rFonts w:ascii="Calibri" w:hAnsi="Calibri" w:cs="Calibri"/>
                                <w:sz w:val="15"/>
                                <w:szCs w:val="15"/>
                              </w:rPr>
                              <w:t>É</w:t>
                            </w:r>
                            <w:r w:rsidRPr="00913763">
                              <w:rPr>
                                <w:rFonts w:ascii="Timeless" w:hAnsi="Timeless" w:cs="Arial"/>
                                <w:sz w:val="15"/>
                                <w:szCs w:val="15"/>
                              </w:rPr>
                              <w:t>PUBLIQUE FRANÇAISE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4AFA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443.25pt;margin-top:-4.2pt;width:90pt;height:20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" fillcolor="white [3201]" stroked="f" strokeweight=".5pt">
                <v:textbox>
                  <w:txbxContent>
                    <w:p w14:paraId="39E343E1" w14:textId="1AA5CCA3" w:rsidR="00913763" w:rsidRPr="00913763" w:rsidRDefault="00913763" w:rsidP="00913763">
                      <w:pPr>
                        <w:jc w:val="center"/>
                        <w:rPr>
                          <w:rFonts w:ascii="Timeless" w:hAnsi="Timeless" w:cs="Arial"/>
                          <w:sz w:val="15"/>
                          <w:szCs w:val="15"/>
                        </w:rPr>
                      </w:pPr>
                      <w:r w:rsidRPr="00913763">
                        <w:rPr>
                          <w:rFonts w:ascii="Timeless" w:hAnsi="Timeless" w:cs="Arial"/>
                          <w:sz w:val="15"/>
                          <w:szCs w:val="15"/>
                        </w:rPr>
                        <w:t>R</w:t>
                      </w:r>
                      <w:r w:rsidR="00967108">
                        <w:rPr>
                          <w:rFonts w:ascii="Calibri" w:hAnsi="Calibri" w:cs="Calibri"/>
                          <w:sz w:val="15"/>
                          <w:szCs w:val="15"/>
                        </w:rPr>
                        <w:t>É</w:t>
                      </w:r>
                      <w:r w:rsidRPr="00913763">
                        <w:rPr>
                          <w:rFonts w:ascii="Timeless" w:hAnsi="Timeless" w:cs="Arial"/>
                          <w:sz w:val="15"/>
                          <w:szCs w:val="15"/>
                        </w:rPr>
                        <w:t>PUBLIQUE FRANÇAISE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54036" w:rsidRPr="00314A19">
        <w:rPr>
          <w:rFonts w:cstheme="minorHAnsi"/>
        </w:rPr>
        <w:tab/>
      </w:r>
      <w:r w:rsidR="00D54036" w:rsidRPr="00314A19">
        <w:rPr>
          <w:rFonts w:cstheme="minorHAnsi"/>
        </w:rPr>
        <w:tab/>
      </w:r>
      <w:r w:rsidR="00D54036" w:rsidRPr="00314A19">
        <w:rPr>
          <w:rFonts w:cstheme="minorHAnsi"/>
        </w:rPr>
        <w:tab/>
      </w:r>
      <w:r w:rsidR="00D54036" w:rsidRPr="00314A19">
        <w:rPr>
          <w:rFonts w:cstheme="minorHAnsi"/>
        </w:rPr>
        <w:tab/>
      </w:r>
      <w:r w:rsidR="00D54036" w:rsidRPr="00314A19">
        <w:rPr>
          <w:rFonts w:cstheme="minorHAnsi"/>
        </w:rPr>
        <w:tab/>
      </w:r>
    </w:p>
    <w:p w14:paraId="2E637091" w14:textId="77777777" w:rsidR="005F3BD6" w:rsidRDefault="005F3BD6" w:rsidP="009B3374">
      <w:pPr>
        <w:jc w:val="right"/>
        <w:rPr>
          <w:rFonts w:ascii="Arial" w:hAnsi="Arial" w:cs="Arial"/>
          <w:b/>
          <w:bCs/>
          <w:sz w:val="40"/>
          <w:szCs w:val="40"/>
          <w:lang w:val="pt-PT"/>
        </w:rPr>
      </w:pPr>
      <w:bookmarkStart w:id="0" w:name="_Hlk179448116"/>
    </w:p>
    <w:p w14:paraId="1623DE3C" w14:textId="26D7584E" w:rsidR="009B3374" w:rsidRPr="00972938" w:rsidRDefault="00090552" w:rsidP="009B3374">
      <w:pPr>
        <w:jc w:val="right"/>
        <w:rPr>
          <w:rFonts w:ascii="Arial" w:hAnsi="Arial" w:cs="Arial"/>
          <w:b/>
          <w:bCs/>
          <w:sz w:val="40"/>
          <w:szCs w:val="40"/>
          <w:lang w:val="pt-PT"/>
        </w:rPr>
      </w:pPr>
      <w:r w:rsidRPr="00972938">
        <w:rPr>
          <w:rFonts w:ascii="Arial" w:hAnsi="Arial" w:cs="Arial"/>
          <w:b/>
          <w:bCs/>
          <w:sz w:val="40"/>
          <w:szCs w:val="40"/>
          <w:lang w:val="pt-PT"/>
        </w:rPr>
        <w:t>ARRÊTÉ MUNICIPAL</w:t>
      </w:r>
    </w:p>
    <w:p w14:paraId="79114F07" w14:textId="12163F5D" w:rsidR="009B3374" w:rsidRPr="00972938" w:rsidRDefault="00090552" w:rsidP="009B3374">
      <w:pPr>
        <w:jc w:val="right"/>
        <w:rPr>
          <w:rFonts w:ascii="Arial" w:hAnsi="Arial" w:cs="Arial"/>
          <w:sz w:val="22"/>
          <w:szCs w:val="22"/>
          <w:lang w:val="pt-PT"/>
        </w:rPr>
      </w:pPr>
      <w:r w:rsidRPr="00972938">
        <w:rPr>
          <w:rFonts w:ascii="Arial" w:hAnsi="Arial" w:cs="Arial"/>
          <w:sz w:val="22"/>
          <w:szCs w:val="22"/>
          <w:lang w:val="pt-PT"/>
        </w:rPr>
        <w:t>N°</w:t>
      </w:r>
      <w:r w:rsidR="009B3374" w:rsidRPr="00972938">
        <w:rPr>
          <w:rFonts w:ascii="Arial" w:hAnsi="Arial" w:cs="Arial"/>
          <w:sz w:val="22"/>
          <w:szCs w:val="22"/>
          <w:lang w:val="pt-PT"/>
        </w:rPr>
        <w:t xml:space="preserve">: </w:t>
      </w:r>
      <w:r w:rsidRPr="00972938">
        <w:rPr>
          <w:rFonts w:ascii="Arial" w:hAnsi="Arial" w:cs="Arial"/>
          <w:sz w:val="22"/>
          <w:szCs w:val="22"/>
          <w:lang w:val="pt-PT"/>
        </w:rPr>
        <w:t>202</w:t>
      </w:r>
      <w:r w:rsidR="00F27B18">
        <w:rPr>
          <w:rFonts w:ascii="Arial" w:hAnsi="Arial" w:cs="Arial"/>
          <w:sz w:val="22"/>
          <w:szCs w:val="22"/>
          <w:lang w:val="pt-PT"/>
        </w:rPr>
        <w:t>5</w:t>
      </w:r>
      <w:r w:rsidRPr="00972938">
        <w:rPr>
          <w:rFonts w:ascii="Arial" w:hAnsi="Arial" w:cs="Arial"/>
          <w:sz w:val="22"/>
          <w:szCs w:val="22"/>
          <w:lang w:val="pt-PT"/>
        </w:rPr>
        <w:t xml:space="preserve"> / </w:t>
      </w:r>
    </w:p>
    <w:bookmarkEnd w:id="0"/>
    <w:p w14:paraId="09191BC8" w14:textId="77777777" w:rsidR="009B3374" w:rsidRPr="00972938" w:rsidRDefault="009B3374" w:rsidP="009B3374">
      <w:pPr>
        <w:ind w:hanging="426"/>
        <w:jc w:val="right"/>
        <w:rPr>
          <w:rFonts w:ascii="Arial" w:hAnsi="Arial" w:cs="Arial"/>
          <w:sz w:val="22"/>
          <w:szCs w:val="22"/>
          <w:lang w:val="pt-PT"/>
        </w:rPr>
      </w:pPr>
    </w:p>
    <w:p w14:paraId="2312C9C4" w14:textId="77777777" w:rsidR="009B3374" w:rsidRPr="00972938" w:rsidRDefault="009B3374" w:rsidP="009B3374">
      <w:pPr>
        <w:ind w:hanging="426"/>
        <w:jc w:val="right"/>
        <w:rPr>
          <w:rFonts w:ascii="Arial" w:hAnsi="Arial" w:cs="Arial"/>
          <w:sz w:val="22"/>
          <w:szCs w:val="22"/>
          <w:lang w:val="pt-PT"/>
        </w:rPr>
      </w:pPr>
    </w:p>
    <w:p w14:paraId="4AD940DD" w14:textId="77777777" w:rsidR="009B3374" w:rsidRPr="00972938" w:rsidRDefault="009B3374" w:rsidP="00A73956">
      <w:pPr>
        <w:rPr>
          <w:rFonts w:ascii="Arial" w:hAnsi="Arial" w:cs="Arial"/>
          <w:sz w:val="22"/>
          <w:szCs w:val="22"/>
          <w:lang w:val="pt-PT"/>
        </w:rPr>
      </w:pPr>
    </w:p>
    <w:p w14:paraId="243AE973" w14:textId="77777777" w:rsidR="00233A7C" w:rsidRPr="00972938" w:rsidRDefault="00233A7C" w:rsidP="00A73956">
      <w:pPr>
        <w:rPr>
          <w:rFonts w:ascii="Arial" w:hAnsi="Arial" w:cs="Arial"/>
          <w:b/>
          <w:bCs/>
          <w:sz w:val="22"/>
          <w:szCs w:val="22"/>
          <w:u w:val="single"/>
          <w:lang w:val="pt-PT"/>
        </w:rPr>
      </w:pPr>
    </w:p>
    <w:p w14:paraId="1EF2A929" w14:textId="77777777" w:rsidR="00090552" w:rsidRPr="00972938" w:rsidRDefault="00090552">
      <w:pPr>
        <w:rPr>
          <w:rFonts w:ascii="Arial" w:hAnsi="Arial" w:cs="Arial"/>
          <w:b/>
          <w:bCs/>
          <w:sz w:val="22"/>
          <w:szCs w:val="22"/>
          <w:u w:val="single"/>
          <w:lang w:val="pt-PT"/>
        </w:rPr>
      </w:pPr>
    </w:p>
    <w:p w14:paraId="33BE930D" w14:textId="47BC5416" w:rsidR="00D54036" w:rsidRPr="00972938" w:rsidRDefault="00D54036">
      <w:pPr>
        <w:rPr>
          <w:rFonts w:ascii="Arial" w:hAnsi="Arial" w:cs="Arial"/>
          <w:sz w:val="20"/>
          <w:szCs w:val="20"/>
          <w:lang w:val="pt-PT"/>
        </w:rPr>
      </w:pPr>
      <w:r w:rsidRPr="00972938">
        <w:rPr>
          <w:rFonts w:ascii="Arial" w:hAnsi="Arial" w:cs="Arial"/>
          <w:sz w:val="20"/>
          <w:szCs w:val="20"/>
          <w:lang w:val="pt-PT"/>
        </w:rPr>
        <w:tab/>
      </w:r>
      <w:r w:rsidRPr="00972938">
        <w:rPr>
          <w:rFonts w:ascii="Arial" w:hAnsi="Arial" w:cs="Arial"/>
          <w:sz w:val="20"/>
          <w:szCs w:val="20"/>
          <w:lang w:val="pt-PT"/>
        </w:rPr>
        <w:tab/>
      </w:r>
    </w:p>
    <w:p w14:paraId="32629676" w14:textId="77777777" w:rsidR="00090552" w:rsidRPr="00972938" w:rsidRDefault="00090552" w:rsidP="00314A19">
      <w:pPr>
        <w:rPr>
          <w:rFonts w:ascii="Arial" w:hAnsi="Arial" w:cs="Arial"/>
          <w:sz w:val="20"/>
          <w:szCs w:val="20"/>
          <w:lang w:val="pt-PT"/>
        </w:rPr>
      </w:pPr>
    </w:p>
    <w:p w14:paraId="3D400B7A" w14:textId="5D2CAB33" w:rsidR="00314A19" w:rsidRPr="00C61173" w:rsidRDefault="00A72E33" w:rsidP="00090552">
      <w:pPr>
        <w:pStyle w:val="Titreprincipal"/>
        <w:jc w:val="center"/>
        <w:rPr>
          <w:rFonts w:ascii="Arial" w:hAnsi="Arial" w:cs="Arial"/>
          <w:sz w:val="28"/>
          <w:szCs w:val="28"/>
          <w:lang w:val="pt-PT"/>
        </w:rPr>
      </w:pPr>
      <w:r w:rsidRPr="00C61173">
        <w:rPr>
          <w:rFonts w:ascii="Arial" w:hAnsi="Arial" w:cs="Arial"/>
          <w:sz w:val="28"/>
          <w:szCs w:val="28"/>
          <w:lang w:val="pt-PT"/>
        </w:rPr>
        <w:t>LOREM IPSUM DOLOR SIT</w:t>
      </w:r>
    </w:p>
    <w:p w14:paraId="1E453F39" w14:textId="77777777" w:rsidR="009B3374" w:rsidRPr="00C61173" w:rsidRDefault="009B3374" w:rsidP="00A73956">
      <w:pPr>
        <w:pStyle w:val="Titreprincipal"/>
        <w:rPr>
          <w:rFonts w:ascii="Arial" w:hAnsi="Arial" w:cs="Arial"/>
          <w:sz w:val="22"/>
          <w:szCs w:val="22"/>
          <w:lang w:val="pt-PT"/>
        </w:rPr>
      </w:pPr>
    </w:p>
    <w:p w14:paraId="263DF171" w14:textId="77777777" w:rsidR="00314A19" w:rsidRPr="00C61173" w:rsidRDefault="00314A19" w:rsidP="00A73956">
      <w:pPr>
        <w:pStyle w:val="Style1"/>
        <w:rPr>
          <w:rFonts w:ascii="Arial" w:hAnsi="Arial" w:cs="Arial"/>
          <w:sz w:val="20"/>
          <w:szCs w:val="20"/>
          <w:lang w:val="pt-PT"/>
        </w:rPr>
      </w:pPr>
    </w:p>
    <w:p w14:paraId="303CE101" w14:textId="77777777" w:rsidR="00090552" w:rsidRPr="00C61173" w:rsidRDefault="00090552" w:rsidP="00090552">
      <w:pPr>
        <w:rPr>
          <w:rFonts w:ascii="Arial" w:hAnsi="Arial" w:cs="Arial"/>
          <w:sz w:val="22"/>
          <w:szCs w:val="22"/>
          <w:lang w:val="pt-PT"/>
        </w:rPr>
      </w:pPr>
    </w:p>
    <w:p w14:paraId="14B6B4C0" w14:textId="51186739" w:rsidR="00090552" w:rsidRPr="00A47C2D" w:rsidRDefault="00090552" w:rsidP="00090552">
      <w:pPr>
        <w:jc w:val="both"/>
        <w:rPr>
          <w:rFonts w:ascii="Arial" w:hAnsi="Arial" w:cs="Arial"/>
          <w:sz w:val="20"/>
          <w:szCs w:val="20"/>
        </w:rPr>
      </w:pPr>
      <w:r w:rsidRPr="00A47C2D">
        <w:rPr>
          <w:rFonts w:ascii="Arial" w:hAnsi="Arial" w:cs="Arial"/>
          <w:b/>
          <w:sz w:val="20"/>
          <w:szCs w:val="20"/>
        </w:rPr>
        <w:t>Jean CAYRON</w:t>
      </w:r>
      <w:r w:rsidRPr="00A47C2D">
        <w:rPr>
          <w:rFonts w:ascii="Arial" w:hAnsi="Arial" w:cs="Arial"/>
          <w:sz w:val="20"/>
          <w:szCs w:val="20"/>
        </w:rPr>
        <w:t>, Maire de la Commune de ROQUEBRUNE-SUR-ARGENS,</w:t>
      </w:r>
    </w:p>
    <w:p w14:paraId="4040EBC3" w14:textId="77777777" w:rsidR="00090552" w:rsidRPr="00A47C2D" w:rsidRDefault="00090552" w:rsidP="00090552">
      <w:pPr>
        <w:jc w:val="both"/>
        <w:rPr>
          <w:rFonts w:ascii="Arial" w:hAnsi="Arial" w:cs="Arial"/>
          <w:sz w:val="20"/>
          <w:szCs w:val="20"/>
        </w:rPr>
      </w:pPr>
      <w:r w:rsidRPr="00A47C2D">
        <w:rPr>
          <w:rFonts w:ascii="Arial" w:hAnsi="Arial" w:cs="Arial"/>
          <w:b/>
          <w:sz w:val="20"/>
          <w:szCs w:val="20"/>
        </w:rPr>
        <w:t>VU</w:t>
      </w:r>
      <w:r w:rsidRPr="00A47C2D">
        <w:rPr>
          <w:rFonts w:ascii="Arial" w:hAnsi="Arial" w:cs="Arial"/>
          <w:sz w:val="20"/>
          <w:szCs w:val="20"/>
        </w:rPr>
        <w:t xml:space="preserve"> </w:t>
      </w:r>
    </w:p>
    <w:p w14:paraId="15A172A8" w14:textId="0AD93408" w:rsidR="00090552" w:rsidRPr="00A47C2D" w:rsidRDefault="00090552" w:rsidP="00090552">
      <w:pPr>
        <w:jc w:val="both"/>
        <w:rPr>
          <w:rFonts w:ascii="Arial" w:hAnsi="Arial" w:cs="Arial"/>
          <w:sz w:val="20"/>
          <w:szCs w:val="20"/>
        </w:rPr>
      </w:pPr>
      <w:r w:rsidRPr="00A47C2D">
        <w:rPr>
          <w:rFonts w:ascii="Arial" w:hAnsi="Arial" w:cs="Arial"/>
          <w:b/>
          <w:sz w:val="20"/>
          <w:szCs w:val="20"/>
        </w:rPr>
        <w:t>CONSID</w:t>
      </w:r>
      <w:r w:rsidR="00F27B18">
        <w:rPr>
          <w:rFonts w:ascii="Arial" w:hAnsi="Arial" w:cs="Arial"/>
          <w:b/>
          <w:sz w:val="20"/>
          <w:szCs w:val="20"/>
        </w:rPr>
        <w:t>É</w:t>
      </w:r>
      <w:r w:rsidRPr="00A47C2D">
        <w:rPr>
          <w:rFonts w:ascii="Arial" w:hAnsi="Arial" w:cs="Arial"/>
          <w:b/>
          <w:sz w:val="20"/>
          <w:szCs w:val="20"/>
        </w:rPr>
        <w:t>RANT</w:t>
      </w:r>
      <w:r w:rsidRPr="00A47C2D">
        <w:rPr>
          <w:rFonts w:ascii="Arial" w:hAnsi="Arial" w:cs="Arial"/>
          <w:sz w:val="20"/>
          <w:szCs w:val="20"/>
        </w:rPr>
        <w:t xml:space="preserve"> </w:t>
      </w:r>
    </w:p>
    <w:p w14:paraId="6DB85033" w14:textId="77777777" w:rsidR="00090552" w:rsidRPr="00A47C2D" w:rsidRDefault="00090552" w:rsidP="00090552">
      <w:pPr>
        <w:rPr>
          <w:rFonts w:ascii="Arial" w:hAnsi="Arial" w:cs="Arial"/>
          <w:sz w:val="20"/>
          <w:szCs w:val="20"/>
        </w:rPr>
      </w:pPr>
    </w:p>
    <w:p w14:paraId="65AE2ABD" w14:textId="77777777" w:rsidR="00090552" w:rsidRPr="00972938" w:rsidRDefault="00090552" w:rsidP="00090552">
      <w:pPr>
        <w:rPr>
          <w:rFonts w:ascii="Arial" w:hAnsi="Arial" w:cs="Arial"/>
          <w:sz w:val="22"/>
          <w:szCs w:val="22"/>
        </w:rPr>
      </w:pPr>
    </w:p>
    <w:p w14:paraId="0E583E53" w14:textId="77777777" w:rsidR="00090552" w:rsidRPr="00972938" w:rsidRDefault="00090552" w:rsidP="00090552">
      <w:pPr>
        <w:rPr>
          <w:rFonts w:ascii="Arial" w:hAnsi="Arial" w:cs="Arial"/>
          <w:b/>
          <w:sz w:val="22"/>
          <w:szCs w:val="22"/>
        </w:rPr>
      </w:pPr>
    </w:p>
    <w:p w14:paraId="52E9A512" w14:textId="360D343D" w:rsidR="00090552" w:rsidRPr="00972938" w:rsidRDefault="00090552" w:rsidP="00090552">
      <w:pPr>
        <w:jc w:val="center"/>
        <w:rPr>
          <w:rFonts w:ascii="Arial" w:hAnsi="Arial" w:cs="Arial"/>
          <w:b/>
          <w:sz w:val="28"/>
          <w:szCs w:val="28"/>
        </w:rPr>
      </w:pPr>
      <w:r w:rsidRPr="00A47C2D">
        <w:rPr>
          <w:rFonts w:ascii="Arial" w:hAnsi="Arial" w:cs="Arial"/>
          <w:b/>
        </w:rPr>
        <w:t>ARRÊT</w:t>
      </w:r>
      <w:r w:rsidR="00A72E33" w:rsidRPr="00A47C2D">
        <w:rPr>
          <w:rFonts w:ascii="Arial" w:hAnsi="Arial" w:cs="Arial"/>
          <w:b/>
        </w:rPr>
        <w:t>E</w:t>
      </w:r>
    </w:p>
    <w:p w14:paraId="686E76C8" w14:textId="77777777" w:rsidR="00090552" w:rsidRPr="00972938" w:rsidRDefault="00090552" w:rsidP="00090552">
      <w:pPr>
        <w:rPr>
          <w:rFonts w:ascii="Arial" w:hAnsi="Arial" w:cs="Arial"/>
          <w:sz w:val="20"/>
          <w:szCs w:val="20"/>
        </w:rPr>
      </w:pPr>
    </w:p>
    <w:p w14:paraId="70CFCF4A" w14:textId="77777777" w:rsidR="00090552" w:rsidRPr="00972938" w:rsidRDefault="00090552" w:rsidP="00090552">
      <w:pPr>
        <w:jc w:val="both"/>
        <w:rPr>
          <w:rFonts w:ascii="Arial" w:hAnsi="Arial" w:cs="Arial"/>
          <w:sz w:val="20"/>
          <w:szCs w:val="20"/>
        </w:rPr>
      </w:pPr>
      <w:r w:rsidRPr="00972938">
        <w:rPr>
          <w:rFonts w:ascii="Arial" w:hAnsi="Arial" w:cs="Arial"/>
          <w:b/>
          <w:sz w:val="20"/>
          <w:szCs w:val="20"/>
          <w:u w:val="single"/>
        </w:rPr>
        <w:t>ARTICLE 1</w:t>
      </w:r>
      <w:r w:rsidRPr="00972938">
        <w:rPr>
          <w:rFonts w:ascii="Arial" w:hAnsi="Arial" w:cs="Arial"/>
          <w:b/>
          <w:sz w:val="20"/>
          <w:szCs w:val="20"/>
          <w:u w:val="single"/>
          <w:vertAlign w:val="superscript"/>
        </w:rPr>
        <w:t>e</w:t>
      </w:r>
      <w:r w:rsidRPr="00972938">
        <w:rPr>
          <w:rFonts w:ascii="Arial" w:hAnsi="Arial" w:cs="Arial"/>
          <w:bCs/>
          <w:sz w:val="20"/>
          <w:szCs w:val="20"/>
          <w:u w:val="single"/>
          <w:vertAlign w:val="superscript"/>
        </w:rPr>
        <w:t>r</w:t>
      </w:r>
      <w:r w:rsidRPr="00972938">
        <w:rPr>
          <w:rFonts w:ascii="Arial" w:hAnsi="Arial" w:cs="Arial"/>
          <w:sz w:val="20"/>
          <w:szCs w:val="20"/>
        </w:rPr>
        <w:t xml:space="preserve"> : </w:t>
      </w:r>
    </w:p>
    <w:p w14:paraId="6F5034A7" w14:textId="77777777" w:rsidR="00090552" w:rsidRPr="00972938" w:rsidRDefault="00090552" w:rsidP="00090552">
      <w:pPr>
        <w:jc w:val="both"/>
        <w:rPr>
          <w:rFonts w:ascii="Arial" w:hAnsi="Arial" w:cs="Arial"/>
          <w:sz w:val="20"/>
          <w:szCs w:val="20"/>
        </w:rPr>
      </w:pPr>
    </w:p>
    <w:p w14:paraId="7300E4B9" w14:textId="77777777" w:rsidR="00090552" w:rsidRPr="00972938" w:rsidRDefault="00090552" w:rsidP="00090552">
      <w:pPr>
        <w:jc w:val="both"/>
        <w:rPr>
          <w:rFonts w:ascii="Arial" w:hAnsi="Arial" w:cs="Arial"/>
          <w:sz w:val="20"/>
          <w:szCs w:val="20"/>
        </w:rPr>
      </w:pPr>
      <w:r w:rsidRPr="00972938">
        <w:rPr>
          <w:rFonts w:ascii="Arial" w:hAnsi="Arial" w:cs="Arial"/>
          <w:b/>
          <w:sz w:val="20"/>
          <w:szCs w:val="20"/>
          <w:u w:val="single"/>
        </w:rPr>
        <w:t>ARTICLE 2</w:t>
      </w:r>
      <w:r w:rsidRPr="00972938">
        <w:rPr>
          <w:rFonts w:ascii="Arial" w:hAnsi="Arial" w:cs="Arial"/>
          <w:b/>
          <w:sz w:val="20"/>
          <w:szCs w:val="20"/>
        </w:rPr>
        <w:t> </w:t>
      </w:r>
      <w:r w:rsidRPr="00972938">
        <w:rPr>
          <w:rFonts w:ascii="Arial" w:hAnsi="Arial" w:cs="Arial"/>
          <w:sz w:val="20"/>
          <w:szCs w:val="20"/>
        </w:rPr>
        <w:t xml:space="preserve">: </w:t>
      </w:r>
    </w:p>
    <w:p w14:paraId="0453895E" w14:textId="77777777" w:rsidR="00090552" w:rsidRPr="00972938" w:rsidRDefault="00090552" w:rsidP="00090552">
      <w:pPr>
        <w:jc w:val="both"/>
        <w:rPr>
          <w:rFonts w:ascii="Arial" w:hAnsi="Arial" w:cs="Arial"/>
          <w:sz w:val="20"/>
          <w:szCs w:val="20"/>
        </w:rPr>
      </w:pPr>
    </w:p>
    <w:p w14:paraId="13C98DE1" w14:textId="77777777" w:rsidR="00090552" w:rsidRPr="00972938" w:rsidRDefault="00090552" w:rsidP="00090552">
      <w:pPr>
        <w:jc w:val="both"/>
        <w:rPr>
          <w:rFonts w:ascii="Arial" w:hAnsi="Arial" w:cs="Arial"/>
          <w:sz w:val="20"/>
          <w:szCs w:val="20"/>
        </w:rPr>
      </w:pPr>
      <w:r w:rsidRPr="00972938">
        <w:rPr>
          <w:rFonts w:ascii="Arial" w:hAnsi="Arial" w:cs="Arial"/>
          <w:b/>
          <w:sz w:val="20"/>
          <w:szCs w:val="20"/>
          <w:u w:val="single"/>
        </w:rPr>
        <w:t>ARTICLE 3</w:t>
      </w:r>
      <w:r w:rsidRPr="00972938">
        <w:rPr>
          <w:rFonts w:ascii="Arial" w:hAnsi="Arial" w:cs="Arial"/>
          <w:bCs/>
          <w:sz w:val="20"/>
          <w:szCs w:val="20"/>
        </w:rPr>
        <w:t> :</w:t>
      </w:r>
      <w:r w:rsidRPr="00972938">
        <w:rPr>
          <w:rFonts w:ascii="Arial" w:hAnsi="Arial" w:cs="Arial"/>
          <w:b/>
          <w:sz w:val="20"/>
          <w:szCs w:val="20"/>
        </w:rPr>
        <w:t xml:space="preserve"> </w:t>
      </w:r>
      <w:r w:rsidRPr="00972938">
        <w:rPr>
          <w:rFonts w:ascii="Arial" w:hAnsi="Arial" w:cs="Arial"/>
          <w:sz w:val="20"/>
          <w:szCs w:val="20"/>
        </w:rPr>
        <w:t>Une ampliation du présent arrêté sera transmise sans délai à M. le Préfet du Var en vue de rendre cet acte exécutoire et d’en contrôler la légalité.</w:t>
      </w:r>
    </w:p>
    <w:p w14:paraId="3654A317" w14:textId="77777777" w:rsidR="00090552" w:rsidRPr="00972938" w:rsidRDefault="00090552" w:rsidP="00090552">
      <w:pPr>
        <w:jc w:val="both"/>
        <w:rPr>
          <w:rFonts w:ascii="Arial" w:hAnsi="Arial" w:cs="Arial"/>
          <w:sz w:val="20"/>
          <w:szCs w:val="20"/>
        </w:rPr>
      </w:pPr>
      <w:r w:rsidRPr="00972938">
        <w:rPr>
          <w:rFonts w:ascii="Arial" w:hAnsi="Arial" w:cs="Arial"/>
          <w:sz w:val="20"/>
          <w:szCs w:val="20"/>
        </w:rPr>
        <w:t xml:space="preserve">Le présent arrêté pourra être contesté dans un délai de deux mois à compter de la date de sa publication ou notification : </w:t>
      </w:r>
    </w:p>
    <w:p w14:paraId="68018597" w14:textId="7B5FBA47" w:rsidR="00090552" w:rsidRPr="00972938" w:rsidRDefault="00090552" w:rsidP="00090552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72938">
        <w:rPr>
          <w:rFonts w:ascii="Arial" w:hAnsi="Arial" w:cs="Arial"/>
          <w:sz w:val="20"/>
          <w:szCs w:val="20"/>
        </w:rPr>
        <w:t>par</w:t>
      </w:r>
      <w:proofErr w:type="gramEnd"/>
      <w:r w:rsidRPr="00972938">
        <w:rPr>
          <w:rFonts w:ascii="Arial" w:hAnsi="Arial" w:cs="Arial"/>
          <w:sz w:val="20"/>
          <w:szCs w:val="20"/>
        </w:rPr>
        <w:t xml:space="preserve"> un recours gracieux,</w:t>
      </w:r>
    </w:p>
    <w:p w14:paraId="1D6EE2B3" w14:textId="38B49D6A" w:rsidR="00090552" w:rsidRPr="00972938" w:rsidRDefault="00090552" w:rsidP="00090552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72938">
        <w:rPr>
          <w:rFonts w:ascii="Arial" w:hAnsi="Arial" w:cs="Arial"/>
          <w:sz w:val="20"/>
          <w:szCs w:val="20"/>
        </w:rPr>
        <w:t>par</w:t>
      </w:r>
      <w:proofErr w:type="gramEnd"/>
      <w:r w:rsidRPr="00972938">
        <w:rPr>
          <w:rFonts w:ascii="Arial" w:hAnsi="Arial" w:cs="Arial"/>
          <w:sz w:val="20"/>
          <w:szCs w:val="20"/>
        </w:rPr>
        <w:t xml:space="preserve"> un recours contentieux devant le Tribunal administratif de Toulon,</w:t>
      </w:r>
    </w:p>
    <w:p w14:paraId="41FBB5A2" w14:textId="49ADBFE4" w:rsidR="00090552" w:rsidRPr="00972938" w:rsidRDefault="00090552" w:rsidP="00090552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972938">
        <w:rPr>
          <w:rFonts w:ascii="Arial" w:hAnsi="Arial" w:cs="Arial"/>
          <w:sz w:val="20"/>
          <w:szCs w:val="20"/>
        </w:rPr>
        <w:t>par</w:t>
      </w:r>
      <w:proofErr w:type="gramEnd"/>
      <w:r w:rsidRPr="00972938">
        <w:rPr>
          <w:rFonts w:ascii="Arial" w:hAnsi="Arial" w:cs="Arial"/>
          <w:sz w:val="20"/>
          <w:szCs w:val="20"/>
        </w:rPr>
        <w:t xml:space="preserve"> la saisine de M. le Préfet du Var en application de l’article L.</w:t>
      </w:r>
      <w:r w:rsidR="00F27B18">
        <w:rPr>
          <w:rFonts w:ascii="Arial" w:hAnsi="Arial" w:cs="Arial"/>
          <w:sz w:val="20"/>
          <w:szCs w:val="20"/>
        </w:rPr>
        <w:t xml:space="preserve"> </w:t>
      </w:r>
      <w:r w:rsidRPr="00972938">
        <w:rPr>
          <w:rFonts w:ascii="Arial" w:hAnsi="Arial" w:cs="Arial"/>
          <w:sz w:val="20"/>
          <w:szCs w:val="20"/>
        </w:rPr>
        <w:t>2131-8 du Code général des collectivités territoriales.</w:t>
      </w:r>
    </w:p>
    <w:p w14:paraId="7073E210" w14:textId="660A5A11" w:rsidR="00090552" w:rsidRPr="00972938" w:rsidRDefault="00090552" w:rsidP="00090552">
      <w:pPr>
        <w:jc w:val="both"/>
        <w:rPr>
          <w:rFonts w:ascii="Arial" w:hAnsi="Arial" w:cs="Arial"/>
          <w:sz w:val="20"/>
          <w:szCs w:val="20"/>
        </w:rPr>
      </w:pPr>
      <w:r w:rsidRPr="00972938">
        <w:rPr>
          <w:rFonts w:ascii="Arial" w:hAnsi="Arial" w:cs="Arial"/>
          <w:sz w:val="20"/>
          <w:szCs w:val="20"/>
        </w:rPr>
        <w:t xml:space="preserve">Le Tribunal Administratif peut être saisi par l’application informatique « Télérecours citoyen » accessible par le site internet </w:t>
      </w:r>
      <w:hyperlink r:id="rId8" w:history="1">
        <w:r w:rsidRPr="00972938">
          <w:rPr>
            <w:rStyle w:val="Lienhypertexte"/>
            <w:rFonts w:ascii="Arial" w:hAnsi="Arial" w:cs="Arial"/>
            <w:color w:val="auto"/>
            <w:sz w:val="20"/>
            <w:szCs w:val="20"/>
          </w:rPr>
          <w:t>www.telerecours.fr</w:t>
        </w:r>
      </w:hyperlink>
    </w:p>
    <w:p w14:paraId="28B47454" w14:textId="77777777" w:rsidR="00090552" w:rsidRPr="00972938" w:rsidRDefault="00090552" w:rsidP="00090552">
      <w:pPr>
        <w:jc w:val="both"/>
        <w:rPr>
          <w:rFonts w:ascii="Arial" w:hAnsi="Arial" w:cs="Arial"/>
          <w:sz w:val="20"/>
          <w:szCs w:val="20"/>
        </w:rPr>
      </w:pPr>
    </w:p>
    <w:p w14:paraId="2DDF7F60" w14:textId="493734DF" w:rsidR="00090552" w:rsidRPr="00972938" w:rsidRDefault="00090552" w:rsidP="00090552">
      <w:pPr>
        <w:jc w:val="both"/>
        <w:rPr>
          <w:rFonts w:ascii="Arial" w:hAnsi="Arial" w:cs="Arial"/>
          <w:sz w:val="20"/>
          <w:szCs w:val="20"/>
        </w:rPr>
      </w:pPr>
      <w:r w:rsidRPr="00972938">
        <w:rPr>
          <w:rFonts w:ascii="Arial" w:hAnsi="Arial" w:cs="Arial"/>
          <w:b/>
          <w:sz w:val="20"/>
          <w:szCs w:val="20"/>
          <w:u w:val="single"/>
        </w:rPr>
        <w:t>ARTICLE 4</w:t>
      </w:r>
      <w:r w:rsidRPr="00972938">
        <w:rPr>
          <w:rFonts w:ascii="Arial" w:hAnsi="Arial" w:cs="Arial"/>
          <w:bCs/>
          <w:sz w:val="20"/>
          <w:szCs w:val="20"/>
        </w:rPr>
        <w:t> :</w:t>
      </w:r>
      <w:r w:rsidRPr="00972938">
        <w:rPr>
          <w:rFonts w:ascii="Arial" w:hAnsi="Arial" w:cs="Arial"/>
          <w:b/>
          <w:sz w:val="20"/>
          <w:szCs w:val="20"/>
        </w:rPr>
        <w:t xml:space="preserve"> </w:t>
      </w:r>
      <w:r w:rsidRPr="00972938">
        <w:rPr>
          <w:rFonts w:ascii="Arial" w:hAnsi="Arial" w:cs="Arial"/>
          <w:sz w:val="20"/>
          <w:szCs w:val="20"/>
        </w:rPr>
        <w:t xml:space="preserve">M. le Directeur Général </w:t>
      </w:r>
      <w:r w:rsidR="00371802" w:rsidRPr="00972938">
        <w:rPr>
          <w:rFonts w:ascii="Arial" w:hAnsi="Arial" w:cs="Arial"/>
          <w:sz w:val="20"/>
          <w:szCs w:val="20"/>
        </w:rPr>
        <w:t xml:space="preserve">Adjoint </w:t>
      </w:r>
      <w:r w:rsidRPr="00972938">
        <w:rPr>
          <w:rFonts w:ascii="Arial" w:hAnsi="Arial" w:cs="Arial"/>
          <w:sz w:val="20"/>
          <w:szCs w:val="20"/>
        </w:rPr>
        <w:t>des Services, M. le Chef de la Police Municipale, M. le Trésorier Principal, sont chargés, chacun en ce qui le concerne, de l’exécution du présent arrêté.</w:t>
      </w:r>
    </w:p>
    <w:p w14:paraId="72265CF0" w14:textId="77777777" w:rsidR="00090552" w:rsidRPr="00972938" w:rsidRDefault="00090552" w:rsidP="00090552">
      <w:pPr>
        <w:rPr>
          <w:rFonts w:ascii="Arial" w:hAnsi="Arial" w:cs="Arial"/>
          <w:sz w:val="20"/>
          <w:szCs w:val="20"/>
        </w:rPr>
      </w:pPr>
    </w:p>
    <w:p w14:paraId="66B2D99A" w14:textId="77777777" w:rsidR="00090552" w:rsidRPr="00972938" w:rsidRDefault="00090552" w:rsidP="00090552">
      <w:pPr>
        <w:rPr>
          <w:rFonts w:ascii="Arial" w:hAnsi="Arial" w:cs="Arial"/>
          <w:sz w:val="20"/>
          <w:szCs w:val="20"/>
        </w:rPr>
      </w:pPr>
    </w:p>
    <w:p w14:paraId="034929C9" w14:textId="29A77561" w:rsidR="00D54036" w:rsidRPr="00972938" w:rsidRDefault="00090552" w:rsidP="00F27B18">
      <w:pPr>
        <w:ind w:left="4956" w:firstLine="708"/>
        <w:rPr>
          <w:rFonts w:ascii="Arial" w:hAnsi="Arial" w:cs="Arial"/>
          <w:sz w:val="20"/>
          <w:szCs w:val="20"/>
        </w:rPr>
      </w:pPr>
      <w:r w:rsidRPr="00972938">
        <w:rPr>
          <w:rFonts w:ascii="Arial" w:hAnsi="Arial" w:cs="Arial"/>
          <w:sz w:val="20"/>
          <w:szCs w:val="20"/>
        </w:rPr>
        <w:t xml:space="preserve">Fait à Roquebrune-sur-Argens, le </w:t>
      </w:r>
    </w:p>
    <w:p w14:paraId="5C055EE5" w14:textId="71DA061B" w:rsidR="00A73956" w:rsidRPr="00972938" w:rsidRDefault="00A73956" w:rsidP="0045530F">
      <w:pPr>
        <w:ind w:firstLine="708"/>
        <w:rPr>
          <w:rFonts w:ascii="Arial" w:hAnsi="Arial" w:cs="Arial"/>
          <w:sz w:val="20"/>
          <w:szCs w:val="20"/>
        </w:rPr>
      </w:pPr>
    </w:p>
    <w:p w14:paraId="62762D3B" w14:textId="394BF060" w:rsidR="0045530F" w:rsidRPr="00972938" w:rsidRDefault="0045530F" w:rsidP="0045530F">
      <w:pPr>
        <w:ind w:firstLine="708"/>
        <w:rPr>
          <w:rFonts w:ascii="Arial" w:hAnsi="Arial" w:cs="Arial"/>
          <w:sz w:val="20"/>
          <w:szCs w:val="20"/>
        </w:rPr>
      </w:pPr>
    </w:p>
    <w:p w14:paraId="0B2C5F7D" w14:textId="77777777" w:rsidR="006056F3" w:rsidRPr="00C61173" w:rsidRDefault="006056F3" w:rsidP="006056F3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  <w:r w:rsidRPr="00C61173">
        <w:rPr>
          <w:rFonts w:ascii="Arial" w:hAnsi="Arial" w:cs="Arial"/>
          <w:b/>
          <w:bCs/>
          <w:sz w:val="20"/>
          <w:szCs w:val="20"/>
        </w:rPr>
        <w:t>Jean CAYRON,</w:t>
      </w:r>
    </w:p>
    <w:p w14:paraId="4057E5AC" w14:textId="77777777" w:rsidR="006056F3" w:rsidRPr="00C61173" w:rsidRDefault="006056F3" w:rsidP="006056F3">
      <w:pPr>
        <w:ind w:firstLine="708"/>
        <w:rPr>
          <w:rFonts w:ascii="Arial" w:hAnsi="Arial" w:cs="Arial"/>
          <w:sz w:val="20"/>
          <w:szCs w:val="20"/>
        </w:rPr>
      </w:pPr>
      <w:r w:rsidRPr="00C61173">
        <w:rPr>
          <w:rFonts w:ascii="Arial" w:hAnsi="Arial" w:cs="Arial"/>
          <w:sz w:val="20"/>
          <w:szCs w:val="20"/>
        </w:rPr>
        <w:tab/>
      </w:r>
      <w:r w:rsidRPr="00C61173">
        <w:rPr>
          <w:rFonts w:ascii="Arial" w:hAnsi="Arial" w:cs="Arial"/>
          <w:sz w:val="20"/>
          <w:szCs w:val="20"/>
        </w:rPr>
        <w:tab/>
      </w:r>
      <w:r w:rsidRPr="00C61173">
        <w:rPr>
          <w:rFonts w:ascii="Arial" w:hAnsi="Arial" w:cs="Arial"/>
          <w:sz w:val="20"/>
          <w:szCs w:val="20"/>
        </w:rPr>
        <w:tab/>
      </w:r>
      <w:r w:rsidRPr="00C61173">
        <w:rPr>
          <w:rFonts w:ascii="Arial" w:hAnsi="Arial" w:cs="Arial"/>
          <w:sz w:val="20"/>
          <w:szCs w:val="20"/>
        </w:rPr>
        <w:tab/>
      </w:r>
      <w:r w:rsidRPr="00C61173">
        <w:rPr>
          <w:rFonts w:ascii="Arial" w:hAnsi="Arial" w:cs="Arial"/>
          <w:sz w:val="20"/>
          <w:szCs w:val="20"/>
        </w:rPr>
        <w:tab/>
      </w:r>
      <w:r w:rsidRPr="00C61173">
        <w:rPr>
          <w:rFonts w:ascii="Arial" w:hAnsi="Arial" w:cs="Arial"/>
          <w:sz w:val="20"/>
          <w:szCs w:val="20"/>
        </w:rPr>
        <w:tab/>
      </w:r>
      <w:r w:rsidRPr="00C61173">
        <w:rPr>
          <w:rFonts w:ascii="Arial" w:hAnsi="Arial" w:cs="Arial"/>
          <w:sz w:val="20"/>
          <w:szCs w:val="20"/>
        </w:rPr>
        <w:tab/>
        <w:t>Maire de Roquebrune-sur-Argens</w:t>
      </w:r>
    </w:p>
    <w:p w14:paraId="264CD25C" w14:textId="0EB68581" w:rsidR="009B3374" w:rsidRPr="00972938" w:rsidRDefault="009B3374" w:rsidP="006056F3">
      <w:pPr>
        <w:ind w:firstLine="708"/>
        <w:jc w:val="right"/>
        <w:rPr>
          <w:rFonts w:ascii="Arial" w:hAnsi="Arial" w:cs="Arial"/>
          <w:sz w:val="20"/>
          <w:szCs w:val="20"/>
        </w:rPr>
      </w:pPr>
    </w:p>
    <w:sectPr w:rsidR="009B3374" w:rsidRPr="00972938" w:rsidSect="00EF7236">
      <w:footerReference w:type="default" r:id="rId9"/>
      <w:pgSz w:w="11900" w:h="16840"/>
      <w:pgMar w:top="1134" w:right="1417" w:bottom="141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B6220" w14:textId="77777777" w:rsidR="007C6943" w:rsidRDefault="007C6943" w:rsidP="000740AF">
      <w:r>
        <w:separator/>
      </w:r>
    </w:p>
  </w:endnote>
  <w:endnote w:type="continuationSeparator" w:id="0">
    <w:p w14:paraId="6BE5A6D0" w14:textId="77777777" w:rsidR="007C6943" w:rsidRDefault="007C6943" w:rsidP="0007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less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E2D5" w14:textId="77777777" w:rsidR="000740AF" w:rsidRDefault="000740AF">
    <w:pPr>
      <w:pStyle w:val="Pieddepage"/>
    </w:pPr>
  </w:p>
  <w:p w14:paraId="63D30ACF" w14:textId="184EE521" w:rsidR="005F3BD6" w:rsidRDefault="005F3BD6" w:rsidP="00F27B18">
    <w:pPr>
      <w:pStyle w:val="Pieddepage"/>
      <w:jc w:val="center"/>
      <w:rPr>
        <w:rFonts w:ascii="Arial" w:hAnsi="Arial" w:cs="Arial"/>
        <w:sz w:val="16"/>
        <w:szCs w:val="16"/>
      </w:rPr>
    </w:pPr>
    <w:bookmarkStart w:id="1" w:name="_Hlk179447530"/>
    <w:bookmarkStart w:id="2" w:name="_Hlk179447531"/>
    <w:r w:rsidRPr="00164E2F">
      <w:rPr>
        <w:rFonts w:ascii="Arial" w:hAnsi="Arial" w:cs="Arial"/>
        <w:sz w:val="16"/>
        <w:szCs w:val="16"/>
      </w:rPr>
      <w:t xml:space="preserve">Hôtel de Ville : Rue Grande André Cabasse </w:t>
    </w:r>
    <w:r>
      <w:rPr>
        <w:rFonts w:ascii="Arial" w:hAnsi="Arial" w:cs="Arial"/>
        <w:sz w:val="16"/>
        <w:szCs w:val="16"/>
      </w:rPr>
      <w:t>•</w:t>
    </w:r>
    <w:r w:rsidRPr="00164E2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CS 5004 • </w:t>
    </w:r>
    <w:r w:rsidRPr="00164E2F">
      <w:rPr>
        <w:rFonts w:ascii="Arial" w:hAnsi="Arial" w:cs="Arial"/>
        <w:sz w:val="16"/>
        <w:szCs w:val="16"/>
      </w:rPr>
      <w:t xml:space="preserve">83521 Roquebrune-sur-Argens CEDEX </w:t>
    </w:r>
    <w:r>
      <w:rPr>
        <w:rFonts w:ascii="Arial" w:hAnsi="Arial" w:cs="Arial"/>
        <w:sz w:val="16"/>
        <w:szCs w:val="16"/>
      </w:rPr>
      <w:t>•</w:t>
    </w:r>
    <w:r w:rsidRPr="00164E2F">
      <w:rPr>
        <w:rFonts w:ascii="Arial" w:hAnsi="Arial" w:cs="Arial"/>
        <w:sz w:val="16"/>
        <w:szCs w:val="16"/>
      </w:rPr>
      <w:t xml:space="preserve"> Tél : 04 94 19 59 59</w:t>
    </w:r>
  </w:p>
  <w:p w14:paraId="274689CD" w14:textId="01923CEB" w:rsidR="000740AF" w:rsidRPr="00164E2F" w:rsidRDefault="005F3BD6" w:rsidP="00F27B18">
    <w:pPr>
      <w:pStyle w:val="Pieddepage"/>
      <w:jc w:val="center"/>
      <w:rPr>
        <w:rFonts w:ascii="Arial" w:hAnsi="Arial" w:cs="Arial"/>
        <w:sz w:val="16"/>
        <w:szCs w:val="16"/>
      </w:rPr>
    </w:pPr>
    <w:r w:rsidRPr="001C5671">
      <w:rPr>
        <w:rFonts w:ascii="Arial" w:hAnsi="Arial" w:cs="Arial"/>
        <w:sz w:val="16"/>
        <w:szCs w:val="16"/>
      </w:rPr>
      <w:t>mairie@mairie-roquebrune-argens.fr • www.roquebrune.com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6993" w14:textId="77777777" w:rsidR="007C6943" w:rsidRDefault="007C6943" w:rsidP="000740AF">
      <w:r>
        <w:separator/>
      </w:r>
    </w:p>
  </w:footnote>
  <w:footnote w:type="continuationSeparator" w:id="0">
    <w:p w14:paraId="3BFF2D4D" w14:textId="77777777" w:rsidR="007C6943" w:rsidRDefault="007C6943" w:rsidP="0007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5D3"/>
    <w:multiLevelType w:val="hybridMultilevel"/>
    <w:tmpl w:val="141E2404"/>
    <w:lvl w:ilvl="0" w:tplc="698231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B5B71"/>
    <w:multiLevelType w:val="hybridMultilevel"/>
    <w:tmpl w:val="9768DE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24535"/>
    <w:multiLevelType w:val="hybridMultilevel"/>
    <w:tmpl w:val="A4BC5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1341C"/>
    <w:multiLevelType w:val="hybridMultilevel"/>
    <w:tmpl w:val="02666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393897">
    <w:abstractNumId w:val="2"/>
  </w:num>
  <w:num w:numId="2" w16cid:durableId="373119903">
    <w:abstractNumId w:val="1"/>
  </w:num>
  <w:num w:numId="3" w16cid:durableId="1007829440">
    <w:abstractNumId w:val="0"/>
  </w:num>
  <w:num w:numId="4" w16cid:durableId="1174536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91"/>
    <w:rsid w:val="000577EE"/>
    <w:rsid w:val="000677A1"/>
    <w:rsid w:val="000740AF"/>
    <w:rsid w:val="00075D3D"/>
    <w:rsid w:val="00090552"/>
    <w:rsid w:val="000A3F13"/>
    <w:rsid w:val="00125FE9"/>
    <w:rsid w:val="00164E2F"/>
    <w:rsid w:val="001B209E"/>
    <w:rsid w:val="001F3433"/>
    <w:rsid w:val="002270BD"/>
    <w:rsid w:val="00233A7C"/>
    <w:rsid w:val="002B2830"/>
    <w:rsid w:val="002D4530"/>
    <w:rsid w:val="00314A19"/>
    <w:rsid w:val="003509E3"/>
    <w:rsid w:val="00371802"/>
    <w:rsid w:val="003949AA"/>
    <w:rsid w:val="00407865"/>
    <w:rsid w:val="00413891"/>
    <w:rsid w:val="0045530F"/>
    <w:rsid w:val="00476C9D"/>
    <w:rsid w:val="00492C3C"/>
    <w:rsid w:val="004E2503"/>
    <w:rsid w:val="00511C36"/>
    <w:rsid w:val="005A61B4"/>
    <w:rsid w:val="005D3989"/>
    <w:rsid w:val="005E486B"/>
    <w:rsid w:val="005F3BD6"/>
    <w:rsid w:val="006056F3"/>
    <w:rsid w:val="006327BD"/>
    <w:rsid w:val="00662DE3"/>
    <w:rsid w:val="006A0438"/>
    <w:rsid w:val="00715FA1"/>
    <w:rsid w:val="007A6FEC"/>
    <w:rsid w:val="007B0839"/>
    <w:rsid w:val="007C0AA0"/>
    <w:rsid w:val="007C29F8"/>
    <w:rsid w:val="007C6943"/>
    <w:rsid w:val="007D4028"/>
    <w:rsid w:val="00843615"/>
    <w:rsid w:val="0085090C"/>
    <w:rsid w:val="008D422B"/>
    <w:rsid w:val="008F2CBE"/>
    <w:rsid w:val="00901F0B"/>
    <w:rsid w:val="0090234D"/>
    <w:rsid w:val="00913763"/>
    <w:rsid w:val="00967108"/>
    <w:rsid w:val="00972938"/>
    <w:rsid w:val="00982597"/>
    <w:rsid w:val="009B3374"/>
    <w:rsid w:val="009D1241"/>
    <w:rsid w:val="009D4FC2"/>
    <w:rsid w:val="00A02CB0"/>
    <w:rsid w:val="00A47C2D"/>
    <w:rsid w:val="00A72E33"/>
    <w:rsid w:val="00A73956"/>
    <w:rsid w:val="00A73E12"/>
    <w:rsid w:val="00A869BB"/>
    <w:rsid w:val="00AA46E2"/>
    <w:rsid w:val="00AC5248"/>
    <w:rsid w:val="00B06622"/>
    <w:rsid w:val="00C61173"/>
    <w:rsid w:val="00D17990"/>
    <w:rsid w:val="00D5090C"/>
    <w:rsid w:val="00D54036"/>
    <w:rsid w:val="00D82E73"/>
    <w:rsid w:val="00DC6D54"/>
    <w:rsid w:val="00DD031B"/>
    <w:rsid w:val="00DF0733"/>
    <w:rsid w:val="00E0065F"/>
    <w:rsid w:val="00E74A97"/>
    <w:rsid w:val="00EB6CDA"/>
    <w:rsid w:val="00ED64B9"/>
    <w:rsid w:val="00EF7236"/>
    <w:rsid w:val="00F1491D"/>
    <w:rsid w:val="00F22A28"/>
    <w:rsid w:val="00F27B18"/>
    <w:rsid w:val="00F34D01"/>
    <w:rsid w:val="00F45C67"/>
    <w:rsid w:val="00F6123C"/>
    <w:rsid w:val="00F76B43"/>
    <w:rsid w:val="00FA02C7"/>
    <w:rsid w:val="00FD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1409B"/>
  <w15:chartTrackingRefBased/>
  <w15:docId w15:val="{FC34D7AC-706F-4340-9831-7310F3CF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422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22B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Normal"/>
    <w:link w:val="Style1Car"/>
    <w:qFormat/>
    <w:rsid w:val="00A73956"/>
    <w:rPr>
      <w:rFonts w:cstheme="minorHAnsi"/>
      <w:sz w:val="22"/>
      <w:szCs w:val="22"/>
    </w:rPr>
  </w:style>
  <w:style w:type="character" w:customStyle="1" w:styleId="Style1Car">
    <w:name w:val="Style1 Car"/>
    <w:basedOn w:val="Policepardfaut"/>
    <w:link w:val="Style1"/>
    <w:rsid w:val="00A73956"/>
    <w:rPr>
      <w:rFonts w:cstheme="minorHAnsi"/>
      <w:sz w:val="22"/>
      <w:szCs w:val="22"/>
    </w:rPr>
  </w:style>
  <w:style w:type="character" w:styleId="lev">
    <w:name w:val="Strong"/>
    <w:aliases w:val="Gras"/>
    <w:basedOn w:val="Policepardfaut"/>
    <w:uiPriority w:val="22"/>
    <w:qFormat/>
    <w:rsid w:val="00A73956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rsid w:val="00A7395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73956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Accentuation">
    <w:name w:val="Emphasis"/>
    <w:aliases w:val="italique"/>
    <w:basedOn w:val="Policepardfaut"/>
    <w:uiPriority w:val="20"/>
    <w:qFormat/>
    <w:rsid w:val="00A73956"/>
    <w:rPr>
      <w:i/>
      <w:iCs/>
    </w:rPr>
  </w:style>
  <w:style w:type="paragraph" w:customStyle="1" w:styleId="Titreprincipal">
    <w:name w:val="Titre principal"/>
    <w:basedOn w:val="Normal"/>
    <w:link w:val="TitreprincipalCar"/>
    <w:qFormat/>
    <w:rsid w:val="00A73956"/>
    <w:rPr>
      <w:b/>
      <w:bCs/>
      <w:u w:val="single"/>
    </w:rPr>
  </w:style>
  <w:style w:type="character" w:customStyle="1" w:styleId="TitreprincipalCar">
    <w:name w:val="Titre principal Car"/>
    <w:basedOn w:val="Policepardfaut"/>
    <w:link w:val="Titreprincipal"/>
    <w:rsid w:val="00A73956"/>
    <w:rPr>
      <w:b/>
      <w:bCs/>
      <w:u w:val="single"/>
    </w:rPr>
  </w:style>
  <w:style w:type="paragraph" w:styleId="En-tte">
    <w:name w:val="header"/>
    <w:basedOn w:val="Normal"/>
    <w:link w:val="En-tteCar"/>
    <w:uiPriority w:val="99"/>
    <w:unhideWhenUsed/>
    <w:rsid w:val="000740A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40AF"/>
  </w:style>
  <w:style w:type="paragraph" w:styleId="Pieddepage">
    <w:name w:val="footer"/>
    <w:basedOn w:val="Normal"/>
    <w:link w:val="PieddepageCar"/>
    <w:uiPriority w:val="99"/>
    <w:unhideWhenUsed/>
    <w:rsid w:val="000740A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40AF"/>
  </w:style>
  <w:style w:type="character" w:styleId="Lienhypertexte">
    <w:name w:val="Hyperlink"/>
    <w:basedOn w:val="Policepardfaut"/>
    <w:uiPriority w:val="99"/>
    <w:unhideWhenUsed/>
    <w:rsid w:val="0009055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9055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rsid w:val="00090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Clementino</dc:creator>
  <cp:keywords/>
  <dc:description/>
  <cp:lastModifiedBy>st-30k2y24.rsa83520@outlook.fr</cp:lastModifiedBy>
  <cp:revision>2</cp:revision>
  <cp:lastPrinted>2024-10-08T08:31:00Z</cp:lastPrinted>
  <dcterms:created xsi:type="dcterms:W3CDTF">2025-09-08T12:19:00Z</dcterms:created>
  <dcterms:modified xsi:type="dcterms:W3CDTF">2025-09-08T12:19:00Z</dcterms:modified>
</cp:coreProperties>
</file>